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63DD" w14:textId="77777777" w:rsidR="009A33CF" w:rsidRPr="009A33CF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4E440EBE" w14:textId="77777777" w:rsidR="009A33CF" w:rsidRPr="009A33CF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23F679CC" w14:textId="77777777" w:rsidR="009A33CF" w:rsidRPr="00714D36" w:rsidRDefault="009A33CF" w:rsidP="009A33C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14D36">
        <w:rPr>
          <w:rFonts w:ascii="Calibri" w:hAnsi="Calibri" w:cs="Calibri"/>
          <w:b/>
          <w:bCs/>
          <w:sz w:val="24"/>
          <w:szCs w:val="24"/>
        </w:rPr>
        <w:t xml:space="preserve">TERMO DE ADESÃO AO CREDENCIAMENTO EDITAL DE CREDENCIAMENTO Nº </w:t>
      </w:r>
      <w:r>
        <w:rPr>
          <w:rFonts w:ascii="Calibri" w:hAnsi="Calibri" w:cs="Calibri"/>
          <w:b/>
          <w:bCs/>
          <w:sz w:val="24"/>
          <w:szCs w:val="24"/>
        </w:rPr>
        <w:t>001</w:t>
      </w:r>
      <w:r w:rsidRPr="00714D36">
        <w:rPr>
          <w:rFonts w:ascii="Calibri" w:hAnsi="Calibri" w:cs="Calibri"/>
          <w:b/>
          <w:bCs/>
          <w:sz w:val="24"/>
          <w:szCs w:val="24"/>
        </w:rPr>
        <w:t>/2024.</w:t>
      </w:r>
    </w:p>
    <w:p w14:paraId="41AB5ABB" w14:textId="77777777" w:rsidR="009A33CF" w:rsidRPr="00714D36" w:rsidRDefault="009A33CF" w:rsidP="009A33C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C486AE" w14:textId="77777777" w:rsidR="009A33CF" w:rsidRPr="009A33CF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3F6FBDBE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  <w:r w:rsidRPr="009A33CF">
        <w:rPr>
          <w:rFonts w:ascii="Calibri" w:hAnsi="Calibri" w:cs="Calibri"/>
          <w:sz w:val="24"/>
          <w:szCs w:val="24"/>
        </w:rPr>
        <w:t xml:space="preserve">Através do presente, Eu  __________________________________,Leiloeiro(a) Oficial devidamente inscrito(a)  na JUCESC  sob a matrícula nº___________________, telefone (   )__________,  e-mail_______________________, </w:t>
      </w:r>
      <w:r w:rsidRPr="00714D36">
        <w:rPr>
          <w:rFonts w:ascii="Calibri" w:hAnsi="Calibri" w:cs="Calibri"/>
          <w:sz w:val="24"/>
          <w:szCs w:val="24"/>
        </w:rPr>
        <w:t>com endereço profissional na rua/avenida __________________________________, residente</w:t>
      </w:r>
      <w:r w:rsidRPr="00714D36">
        <w:rPr>
          <w:rFonts w:ascii="Calibri" w:hAnsi="Calibri" w:cs="Calibri"/>
          <w:sz w:val="24"/>
          <w:szCs w:val="24"/>
        </w:rPr>
        <w:tab/>
        <w:t>e domiciliado ________________________</w:t>
      </w:r>
      <w:r>
        <w:rPr>
          <w:rFonts w:ascii="Calibri" w:hAnsi="Calibri" w:cs="Calibri"/>
          <w:sz w:val="24"/>
          <w:szCs w:val="24"/>
        </w:rPr>
        <w:t>Município de _________________-SC,  v</w:t>
      </w:r>
      <w:r w:rsidRPr="00714D3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nho</w:t>
      </w:r>
      <w:r w:rsidRPr="00714D36">
        <w:rPr>
          <w:rFonts w:ascii="Calibri" w:hAnsi="Calibri" w:cs="Calibri"/>
          <w:sz w:val="24"/>
          <w:szCs w:val="24"/>
        </w:rPr>
        <w:t xml:space="preserve"> aderir ao CREDENCIAMENTO </w:t>
      </w:r>
      <w:r w:rsidRPr="007E52B2">
        <w:rPr>
          <w:rFonts w:ascii="Calibri" w:hAnsi="Calibri" w:cs="Calibri"/>
          <w:sz w:val="24"/>
          <w:szCs w:val="24"/>
        </w:rPr>
        <w:t>com a finalidade de preparar, organizar, divulgar e intermediar a alienação de bens móveis inservíveis e/ou imóveis do Município de Herval d´Oeste/SC nos termos e condições descritos e especificados no Anexo II – Termo de Referência deste edital.</w:t>
      </w:r>
    </w:p>
    <w:p w14:paraId="3CCEF784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6AFA6675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  <w:r w:rsidRPr="00714D36">
        <w:rPr>
          <w:rFonts w:ascii="Calibri" w:hAnsi="Calibri" w:cs="Calibri"/>
          <w:sz w:val="24"/>
          <w:szCs w:val="24"/>
        </w:rPr>
        <w:t>A futura contratação não irá gerar ônus para a Administração Pública do Município de Herval d´oeste/SC. As despesas decorrentes da presente contratação correrão por conta do arrematante.</w:t>
      </w:r>
    </w:p>
    <w:p w14:paraId="233978BD" w14:textId="77777777" w:rsidR="009A33CF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6ED9A33A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  <w:r w:rsidRPr="00714D36">
        <w:rPr>
          <w:rFonts w:ascii="Calibri" w:hAnsi="Calibri" w:cs="Calibri"/>
          <w:sz w:val="24"/>
          <w:szCs w:val="24"/>
        </w:rPr>
        <w:t>O valor da arrematação do bem será depositado em Conta Corrente;</w:t>
      </w:r>
    </w:p>
    <w:p w14:paraId="2E57ED98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7E42AE11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  <w:r w:rsidRPr="00714D36">
        <w:rPr>
          <w:rFonts w:ascii="Calibri" w:hAnsi="Calibri" w:cs="Calibri"/>
          <w:sz w:val="24"/>
          <w:szCs w:val="24"/>
        </w:rPr>
        <w:t>O valor da comissão do Leiloeiro será depositado em conta indicada diretamente pelo leiloeiro, de sua titularidade, no edital de Leilão.</w:t>
      </w:r>
    </w:p>
    <w:p w14:paraId="5F1CB7D0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6BC4874B" w14:textId="77777777" w:rsidR="009A33CF" w:rsidRPr="00714D36" w:rsidRDefault="009A33CF" w:rsidP="009A33CF">
      <w:pPr>
        <w:jc w:val="both"/>
        <w:rPr>
          <w:rFonts w:ascii="Calibri" w:hAnsi="Calibri" w:cs="Calibri"/>
          <w:sz w:val="24"/>
          <w:szCs w:val="24"/>
        </w:rPr>
      </w:pPr>
    </w:p>
    <w:p w14:paraId="6D873530" w14:textId="77777777" w:rsidR="009A33CF" w:rsidRPr="007E52B2" w:rsidRDefault="009A33CF" w:rsidP="009A33CF">
      <w:pPr>
        <w:tabs>
          <w:tab w:val="left" w:pos="83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7E52B2">
        <w:rPr>
          <w:rFonts w:ascii="Calibri" w:hAnsi="Calibri" w:cs="Calibri"/>
          <w:b/>
          <w:bCs/>
          <w:sz w:val="24"/>
          <w:szCs w:val="24"/>
        </w:rPr>
        <w:t>Data</w:t>
      </w:r>
    </w:p>
    <w:p w14:paraId="771076D5" w14:textId="77777777" w:rsidR="009A33CF" w:rsidRPr="007E52B2" w:rsidRDefault="009A33CF" w:rsidP="009A33CF">
      <w:pPr>
        <w:tabs>
          <w:tab w:val="left" w:pos="83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7E52B2">
        <w:rPr>
          <w:rFonts w:ascii="Calibri" w:hAnsi="Calibri" w:cs="Calibri"/>
          <w:b/>
          <w:bCs/>
          <w:sz w:val="24"/>
          <w:szCs w:val="24"/>
        </w:rPr>
        <w:t xml:space="preserve">NOME </w:t>
      </w:r>
    </w:p>
    <w:p w14:paraId="4DABC815" w14:textId="77777777" w:rsidR="009A33CF" w:rsidRPr="007E52B2" w:rsidRDefault="009A33CF" w:rsidP="009A33CF">
      <w:pPr>
        <w:tabs>
          <w:tab w:val="left" w:pos="83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7E52B2">
        <w:rPr>
          <w:rFonts w:ascii="Calibri" w:hAnsi="Calibri" w:cs="Calibri"/>
          <w:b/>
          <w:bCs/>
          <w:sz w:val="24"/>
          <w:szCs w:val="24"/>
        </w:rPr>
        <w:t>MATRÍCULA</w:t>
      </w:r>
    </w:p>
    <w:p w14:paraId="5227AD76" w14:textId="77777777" w:rsidR="009A33CF" w:rsidRPr="007E52B2" w:rsidRDefault="009A33CF" w:rsidP="009A33CF">
      <w:pPr>
        <w:tabs>
          <w:tab w:val="left" w:pos="8304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7E52B2">
        <w:rPr>
          <w:rFonts w:ascii="Calibri" w:hAnsi="Calibri" w:cs="Calibri"/>
          <w:b/>
          <w:bCs/>
          <w:sz w:val="24"/>
          <w:szCs w:val="24"/>
        </w:rPr>
        <w:t>ASSINATURA (Preferencial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7E52B2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Pr="007E52B2">
        <w:rPr>
          <w:rFonts w:ascii="Calibri" w:hAnsi="Calibri" w:cs="Calibri"/>
          <w:b/>
          <w:bCs/>
          <w:sz w:val="24"/>
          <w:szCs w:val="24"/>
        </w:rPr>
        <w:t>te  através de certificado digital)</w:t>
      </w:r>
    </w:p>
    <w:p w14:paraId="7382B260" w14:textId="77777777" w:rsidR="00B62726" w:rsidRPr="009A33CF" w:rsidRDefault="00B62726" w:rsidP="009A33CF"/>
    <w:sectPr w:rsidR="00B62726" w:rsidRPr="009A33CF" w:rsidSect="00F33CEC">
      <w:headerReference w:type="default" r:id="rId6"/>
      <w:footerReference w:type="default" r:id="rId7"/>
      <w:pgSz w:w="11906" w:h="16838"/>
      <w:pgMar w:top="275" w:right="1274" w:bottom="1417" w:left="1701" w:header="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E8A5" w14:textId="77777777" w:rsidR="00F33CEC" w:rsidRDefault="00F33CEC" w:rsidP="003D4AC8">
      <w:r>
        <w:separator/>
      </w:r>
    </w:p>
  </w:endnote>
  <w:endnote w:type="continuationSeparator" w:id="0">
    <w:p w14:paraId="47FE7457" w14:textId="77777777" w:rsidR="00F33CEC" w:rsidRDefault="00F33CEC" w:rsidP="003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28DF" w14:textId="77777777" w:rsidR="007C7A0F" w:rsidRPr="00592D56" w:rsidRDefault="007C7A0F" w:rsidP="007C7A0F">
    <w:pPr>
      <w:pStyle w:val="Rodap"/>
      <w:pBdr>
        <w:top w:val="single" w:sz="4" w:space="1" w:color="auto"/>
      </w:pBdr>
      <w:jc w:val="center"/>
      <w:rPr>
        <w:rFonts w:ascii="Arial Narrow" w:hAnsi="Arial Narrow"/>
        <w:b/>
        <w:i/>
        <w:iCs/>
        <w:sz w:val="18"/>
        <w:szCs w:val="20"/>
      </w:rPr>
    </w:pPr>
    <w:r w:rsidRPr="00592D56">
      <w:rPr>
        <w:rFonts w:ascii="Arial Narrow" w:hAnsi="Arial Narrow"/>
        <w:b/>
        <w:i/>
        <w:iCs/>
        <w:sz w:val="18"/>
        <w:szCs w:val="20"/>
      </w:rPr>
      <w:t>Rua  Nereu Ramos, 389  - Herval d’Oeste – SC – 89.610-000</w:t>
    </w:r>
  </w:p>
  <w:p w14:paraId="3098EEDF" w14:textId="77777777" w:rsidR="007C7A0F" w:rsidRPr="00592D56" w:rsidRDefault="007C7A0F" w:rsidP="007C7A0F">
    <w:pPr>
      <w:pStyle w:val="Rodap"/>
      <w:jc w:val="center"/>
      <w:rPr>
        <w:rFonts w:ascii="Arial Narrow" w:hAnsi="Arial Narrow"/>
        <w:b/>
        <w:i/>
        <w:iCs/>
        <w:sz w:val="18"/>
        <w:szCs w:val="20"/>
      </w:rPr>
    </w:pPr>
    <w:r w:rsidRPr="00592D56">
      <w:rPr>
        <w:rFonts w:ascii="Arial Narrow" w:hAnsi="Arial Narrow"/>
        <w:b/>
        <w:i/>
        <w:iCs/>
        <w:sz w:val="18"/>
        <w:szCs w:val="20"/>
      </w:rPr>
      <w:t xml:space="preserve">Fone : (49) 3554 0922  - </w:t>
    </w:r>
    <w:r>
      <w:rPr>
        <w:rFonts w:ascii="Arial Narrow" w:hAnsi="Arial Narrow"/>
        <w:b/>
        <w:i/>
        <w:iCs/>
        <w:sz w:val="18"/>
        <w:szCs w:val="20"/>
      </w:rPr>
      <w:t xml:space="preserve"> </w:t>
    </w:r>
    <w:hyperlink r:id="rId1" w:history="1">
      <w:r w:rsidRPr="00592438">
        <w:rPr>
          <w:rStyle w:val="Hyperlink"/>
          <w:rFonts w:ascii="Arial Narrow" w:hAnsi="Arial Narrow"/>
          <w:b/>
          <w:i/>
          <w:iCs/>
          <w:sz w:val="18"/>
          <w:szCs w:val="20"/>
        </w:rPr>
        <w:t>licitacao@hervaldoeste.sc.gov.br</w:t>
      </w:r>
    </w:hyperlink>
  </w:p>
  <w:p w14:paraId="76109E3A" w14:textId="77777777" w:rsidR="003D4AC8" w:rsidRDefault="003D4AC8" w:rsidP="007C7A0F">
    <w:pPr>
      <w:pStyle w:val="Rodap"/>
      <w:tabs>
        <w:tab w:val="clear" w:pos="4252"/>
        <w:tab w:val="clear" w:pos="8504"/>
        <w:tab w:val="left" w:pos="18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9682" w14:textId="77777777" w:rsidR="00F33CEC" w:rsidRDefault="00F33CEC" w:rsidP="003D4AC8">
      <w:r>
        <w:separator/>
      </w:r>
    </w:p>
  </w:footnote>
  <w:footnote w:type="continuationSeparator" w:id="0">
    <w:p w14:paraId="0F88ACCC" w14:textId="77777777" w:rsidR="00F33CEC" w:rsidRDefault="00F33CEC" w:rsidP="003D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30"/>
      <w:gridCol w:w="7171"/>
    </w:tblGrid>
    <w:tr w:rsidR="003D4AC8" w14:paraId="74F04C05" w14:textId="77777777" w:rsidTr="00B77540">
      <w:trPr>
        <w:trHeight w:val="1836"/>
      </w:trPr>
      <w:tc>
        <w:tcPr>
          <w:tcW w:w="1430" w:type="dxa"/>
          <w:shd w:val="clear" w:color="auto" w:fill="auto"/>
        </w:tcPr>
        <w:p w14:paraId="345232B4" w14:textId="41BD2316" w:rsidR="003D4AC8" w:rsidRDefault="009A33C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449847B" wp14:editId="6F6CF342">
                <wp:simplePos x="0" y="0"/>
                <wp:positionH relativeFrom="column">
                  <wp:posOffset>46990</wp:posOffset>
                </wp:positionH>
                <wp:positionV relativeFrom="paragraph">
                  <wp:posOffset>118745</wp:posOffset>
                </wp:positionV>
                <wp:extent cx="693420" cy="894080"/>
                <wp:effectExtent l="0" t="0" r="0" b="0"/>
                <wp:wrapThrough wrapText="bothSides">
                  <wp:wrapPolygon edited="0">
                    <wp:start x="6527" y="920"/>
                    <wp:lineTo x="3560" y="1841"/>
                    <wp:lineTo x="0" y="5983"/>
                    <wp:lineTo x="593" y="18869"/>
                    <wp:lineTo x="20176" y="18869"/>
                    <wp:lineTo x="20769" y="6903"/>
                    <wp:lineTo x="16615" y="2301"/>
                    <wp:lineTo x="14242" y="920"/>
                    <wp:lineTo x="6527" y="920"/>
                  </wp:wrapPolygon>
                </wp:wrapThrough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1" w:type="dxa"/>
          <w:shd w:val="clear" w:color="auto" w:fill="auto"/>
        </w:tcPr>
        <w:p w14:paraId="506FE733" w14:textId="77777777" w:rsidR="003D4AC8" w:rsidRPr="00B77540" w:rsidRDefault="003D4AC8" w:rsidP="003D4AC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</w:p>
        <w:p w14:paraId="70057820" w14:textId="77777777" w:rsidR="003D4AC8" w:rsidRPr="00B77540" w:rsidRDefault="003D4AC8" w:rsidP="003D4AC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  <w:r w:rsidRPr="00B77540">
            <w:rPr>
              <w:rFonts w:ascii="Arial Narrow" w:eastAsia="Arial Unicode MS" w:hAnsi="Arial Narrow" w:cs="Arial Unicode MS"/>
              <w:b/>
              <w:bCs/>
              <w:sz w:val="28"/>
            </w:rPr>
            <w:t>Estado de Santa Catarina</w:t>
          </w:r>
        </w:p>
        <w:p w14:paraId="1CDE5358" w14:textId="77777777" w:rsidR="003D4AC8" w:rsidRPr="00B77540" w:rsidRDefault="003D4AC8" w:rsidP="003D4AC8">
          <w:pPr>
            <w:pStyle w:val="Cabealho"/>
            <w:rPr>
              <w:rFonts w:ascii="Arial Narrow" w:eastAsia="Arial Unicode MS" w:hAnsi="Arial Narrow" w:cs="Arial Unicode MS"/>
              <w:b/>
              <w:bCs/>
              <w:sz w:val="28"/>
            </w:rPr>
          </w:pPr>
          <w:r w:rsidRPr="00B77540">
            <w:rPr>
              <w:rFonts w:ascii="Arial Narrow" w:eastAsia="Arial Unicode MS" w:hAnsi="Arial Narrow" w:cs="Arial Unicode MS"/>
              <w:b/>
              <w:bCs/>
              <w:sz w:val="28"/>
            </w:rPr>
            <w:t xml:space="preserve">Município de Herval d’Oeste </w:t>
          </w:r>
        </w:p>
        <w:p w14:paraId="18302A38" w14:textId="77777777" w:rsidR="007C7A0F" w:rsidRPr="00B77540" w:rsidRDefault="007C7A0F" w:rsidP="007C7A0F">
          <w:pPr>
            <w:pStyle w:val="Rodap"/>
            <w:rPr>
              <w:rFonts w:ascii="Arial Narrow" w:hAnsi="Arial Narrow"/>
              <w:b/>
              <w:sz w:val="20"/>
            </w:rPr>
          </w:pPr>
          <w:r w:rsidRPr="00B77540">
            <w:rPr>
              <w:rFonts w:ascii="Arial Narrow" w:hAnsi="Arial Narrow"/>
              <w:b/>
              <w:sz w:val="20"/>
            </w:rPr>
            <w:t>CNPJ: 82.939.430/0001-38</w:t>
          </w:r>
        </w:p>
        <w:p w14:paraId="0AD05241" w14:textId="77777777" w:rsidR="003D4AC8" w:rsidRDefault="003D4AC8" w:rsidP="003D4AC8">
          <w:pPr>
            <w:pStyle w:val="Cabealho"/>
          </w:pPr>
          <w:r w:rsidRPr="00B77540">
            <w:rPr>
              <w:rFonts w:ascii="Arial Narrow" w:hAnsi="Arial Narrow"/>
              <w:b/>
              <w:i/>
              <w:iCs/>
              <w:sz w:val="18"/>
              <w:szCs w:val="20"/>
            </w:rPr>
            <w:t xml:space="preserve"> </w:t>
          </w:r>
          <w:hyperlink r:id="rId2" w:history="1">
            <w:r w:rsidR="007C7A0F" w:rsidRPr="00B77540">
              <w:rPr>
                <w:rStyle w:val="Hyperlink"/>
                <w:rFonts w:ascii="Arial Narrow" w:hAnsi="Arial Narrow"/>
                <w:b/>
                <w:i/>
                <w:iCs/>
                <w:sz w:val="18"/>
                <w:szCs w:val="20"/>
              </w:rPr>
              <w:t>www.hervaldoeste.sc.gov.br</w:t>
            </w:r>
          </w:hyperlink>
        </w:p>
      </w:tc>
    </w:tr>
  </w:tbl>
  <w:p w14:paraId="41A155CD" w14:textId="0657F109" w:rsidR="003D4AC8" w:rsidRDefault="009A33C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36C1198" wp14:editId="6CD36F0B">
              <wp:simplePos x="0" y="0"/>
              <wp:positionH relativeFrom="page">
                <wp:posOffset>6751320</wp:posOffset>
              </wp:positionH>
              <wp:positionV relativeFrom="page">
                <wp:posOffset>451485</wp:posOffset>
              </wp:positionV>
              <wp:extent cx="488315" cy="237490"/>
              <wp:effectExtent l="0" t="13335" r="0" b="6350"/>
              <wp:wrapNone/>
              <wp:docPr id="1558464406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278352856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BA7F4" w14:textId="77777777" w:rsidR="007C7A0F" w:rsidRDefault="007C7A0F">
                            <w:pPr>
                              <w:pStyle w:val="Cabealh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B77540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B77540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90593539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90499373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9307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C1198" id="Agrupar 1" o:spid="_x0000_s1026" style="position:absolute;margin-left:531.6pt;margin-top:35.55pt;width:38.45pt;height:18.7pt;z-index:25165824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" filled="f" stroked="f">
                <v:textbox inset="0,0,0,0">
                  <w:txbxContent>
                    <w:p w14:paraId="33EBA7F4" w14:textId="77777777" w:rsidR="007C7A0F" w:rsidRDefault="007C7A0F">
                      <w:pPr>
                        <w:pStyle w:val="Cabealho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B77540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  <w:lang w:val="pt-BR"/>
                        </w:rPr>
                        <w:t>2</w:t>
                      </w:r>
                      <w:r w:rsidRPr="00B77540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" fillcolor="#84a2c6" stroked="f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0"/>
    <w:rsid w:val="00253886"/>
    <w:rsid w:val="003D4AC8"/>
    <w:rsid w:val="00422792"/>
    <w:rsid w:val="006F2C34"/>
    <w:rsid w:val="007C7A0F"/>
    <w:rsid w:val="008C1190"/>
    <w:rsid w:val="009A33CF"/>
    <w:rsid w:val="00B62726"/>
    <w:rsid w:val="00B77540"/>
    <w:rsid w:val="00B915ED"/>
    <w:rsid w:val="00CF5DE0"/>
    <w:rsid w:val="00D20DD9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D894"/>
  <w15:chartTrackingRefBased/>
  <w15:docId w15:val="{D0326B6D-C2F4-41F0-9369-0AE3AFD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F5DE0"/>
    <w:pPr>
      <w:keepNext/>
      <w:spacing w:before="240" w:after="60"/>
      <w:outlineLvl w:val="0"/>
    </w:pPr>
    <w:rPr>
      <w:rFonts w:ascii="Calibri Light" w:eastAsia="DengXian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B77540"/>
    <w:pPr>
      <w:ind w:left="522"/>
      <w:outlineLvl w:val="1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7540"/>
    <w:pPr>
      <w:keepNext/>
      <w:keepLines/>
      <w:spacing w:before="40"/>
      <w:outlineLvl w:val="3"/>
    </w:pPr>
    <w:rPr>
      <w:rFonts w:ascii="Calibri Light" w:eastAsia="DengXian Light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C1190"/>
    <w:rPr>
      <w:rFonts w:ascii="Arial" w:eastAsia="Arial" w:hAnsi="Arial" w:cs="Arial"/>
      <w:kern w:val="0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8C11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1190"/>
    <w:rPr>
      <w:rFonts w:ascii="Arial" w:eastAsia="Arial" w:hAnsi="Arial" w:cs="Arial"/>
      <w:kern w:val="0"/>
      <w:lang w:val="pt-PT" w:eastAsia="en-US"/>
    </w:rPr>
  </w:style>
  <w:style w:type="character" w:styleId="Hyperlink">
    <w:name w:val="Hyperlink"/>
    <w:rsid w:val="008C119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D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7C7A0F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7C7A0F"/>
  </w:style>
  <w:style w:type="character" w:customStyle="1" w:styleId="Ttulo2Char">
    <w:name w:val="Título 2 Char"/>
    <w:link w:val="Ttulo2"/>
    <w:uiPriority w:val="9"/>
    <w:rsid w:val="00B77540"/>
    <w:rPr>
      <w:rFonts w:ascii="Arial" w:eastAsia="Arial" w:hAnsi="Arial" w:cs="Arial"/>
      <w:b/>
      <w:bCs/>
      <w:kern w:val="0"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77540"/>
    <w:rPr>
      <w:rFonts w:ascii="Arial MT" w:eastAsia="Arial MT" w:hAnsi="Arial MT" w:cs="Arial MT"/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B77540"/>
    <w:rPr>
      <w:rFonts w:ascii="Arial MT" w:eastAsia="Arial MT" w:hAnsi="Arial MT" w:cs="Arial MT"/>
      <w:kern w:val="0"/>
      <w:sz w:val="24"/>
      <w:szCs w:val="24"/>
      <w:lang w:val="pt-PT" w:eastAsia="en-US"/>
    </w:rPr>
  </w:style>
  <w:style w:type="character" w:customStyle="1" w:styleId="Ttulo4Char">
    <w:name w:val="Título 4 Char"/>
    <w:link w:val="Ttulo4"/>
    <w:uiPriority w:val="9"/>
    <w:semiHidden/>
    <w:rsid w:val="00B77540"/>
    <w:rPr>
      <w:rFonts w:ascii="Calibri Light" w:eastAsia="DengXian Light" w:hAnsi="Calibri Light" w:cs="Times New Roman"/>
      <w:i/>
      <w:iCs/>
      <w:color w:val="2F5496"/>
      <w:kern w:val="0"/>
      <w:lang w:val="pt-PT" w:eastAsia="en-US"/>
    </w:rPr>
  </w:style>
  <w:style w:type="character" w:customStyle="1" w:styleId="Ttulo1Char">
    <w:name w:val="Título 1 Char"/>
    <w:link w:val="Ttulo1"/>
    <w:uiPriority w:val="9"/>
    <w:rsid w:val="00CF5DE0"/>
    <w:rPr>
      <w:rFonts w:ascii="Calibri Light" w:eastAsia="DengXian Light" w:hAnsi="Calibri Light" w:cs="Times New Roman"/>
      <w:b/>
      <w:bCs/>
      <w:kern w:val="32"/>
      <w:sz w:val="32"/>
      <w:szCs w:val="3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hervaldoes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valdoeste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18" baseType="variant"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http://www.hervaldoeste.sc.gov.br/</vt:lpwstr>
      </vt:variant>
      <vt:variant>
        <vt:lpwstr/>
      </vt:variant>
      <vt:variant>
        <vt:i4>2424848</vt:i4>
      </vt:variant>
      <vt:variant>
        <vt:i4>3</vt:i4>
      </vt:variant>
      <vt:variant>
        <vt:i4>0</vt:i4>
      </vt:variant>
      <vt:variant>
        <vt:i4>5</vt:i4>
      </vt:variant>
      <vt:variant>
        <vt:lpwstr>mailto:licitacao@hervaldoeste.sc.gov.br</vt:lpwstr>
      </vt:variant>
      <vt:variant>
        <vt:lpwstr/>
      </vt:variant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http://www.hervaldoeste.sc.gov.br/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2024-02-19T13:59:00Z</cp:lastPrinted>
  <dcterms:created xsi:type="dcterms:W3CDTF">2024-02-26T18:14:00Z</dcterms:created>
  <dcterms:modified xsi:type="dcterms:W3CDTF">2024-02-26T18:14:00Z</dcterms:modified>
</cp:coreProperties>
</file>